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4A15F" w14:textId="35F39DA5" w:rsidR="007E4996" w:rsidRPr="00FC711F" w:rsidRDefault="002266A8" w:rsidP="002266A8">
      <w:pPr>
        <w:pStyle w:val="Heading1"/>
        <w:spacing w:before="0"/>
        <w:rPr>
          <w:rFonts w:eastAsia="PMingLiU"/>
          <w:lang w:eastAsia="zh-TW"/>
        </w:rPr>
      </w:pPr>
      <w:r w:rsidRPr="0003300E">
        <w:rPr>
          <w:lang w:val="es"/>
        </w:rPr>
        <w:t xml:space="preserve">California Assessment of Student Performance and Progress (CAASPP) </w:t>
      </w:r>
      <w:r w:rsidRPr="0003300E">
        <w:rPr>
          <w:lang w:val="es"/>
        </w:rPr>
        <w:br/>
        <w:t xml:space="preserve">English, Math, and Science Parent and Guardian Notification Letter </w:t>
      </w:r>
    </w:p>
    <w:p w14:paraId="4F249C78" w14:textId="4453C402" w:rsidR="00503F4B" w:rsidRDefault="002266A8" w:rsidP="00531B93">
      <w:pPr>
        <w:spacing w:before="240"/>
      </w:pPr>
      <w:r w:rsidRPr="00AE5468">
        <w:rPr>
          <w:lang w:val="es"/>
        </w:rPr>
        <w:t>E</w:t>
      </w:r>
      <w:r w:rsidRPr="00AE5468">
        <w:rPr>
          <w:lang w:val="es"/>
        </w:rPr>
        <w:t>stimados padres o tutores legales:</w:t>
      </w:r>
    </w:p>
    <w:p w14:paraId="580D129D" w14:textId="01A4EC77" w:rsidR="003F5B61" w:rsidRPr="002266A8" w:rsidRDefault="002266A8" w:rsidP="00531B93">
      <w:pPr>
        <w:rPr>
          <w:sz w:val="20"/>
          <w:szCs w:val="20"/>
        </w:rPr>
      </w:pPr>
      <w:bookmarkStart w:id="0" w:name="_Hlk83123746"/>
      <w:r w:rsidRPr="002266A8">
        <w:rPr>
          <w:sz w:val="20"/>
          <w:szCs w:val="20"/>
          <w:lang w:val="es"/>
        </w:rPr>
        <w:t>Hay muchas maneras de medir el aprendizaje de su hijo. El maestro de su hijo usa las calificaciones, el trabajo en clase, las observaciones y los resultados de las pruebas estatales de fin de año p</w:t>
      </w:r>
      <w:r w:rsidRPr="002266A8">
        <w:rPr>
          <w:sz w:val="20"/>
          <w:szCs w:val="20"/>
          <w:lang w:val="es"/>
        </w:rPr>
        <w:t>ara obtener una imagen completa del aprendizaje de su hijo. Cada año, los estudiantes participan en la Evaluación de Desempeño y Progreso Estudiantil de California (CAASPP, por sus siglas en inglés). Su hijo tomará los siguientes exámenes, según su nivel d</w:t>
      </w:r>
      <w:r w:rsidRPr="002266A8">
        <w:rPr>
          <w:sz w:val="20"/>
          <w:szCs w:val="20"/>
          <w:lang w:val="es"/>
        </w:rPr>
        <w:t>e grado o programa de instrucción:</w:t>
      </w:r>
    </w:p>
    <w:bookmarkEnd w:id="0"/>
    <w:p w14:paraId="5AA1E8FF" w14:textId="22860C32" w:rsidR="00A63934" w:rsidRPr="002266A8" w:rsidRDefault="002266A8" w:rsidP="00531B93">
      <w:pPr>
        <w:pStyle w:val="ListParagraph"/>
        <w:contextualSpacing w:val="0"/>
        <w:rPr>
          <w:sz w:val="20"/>
          <w:szCs w:val="20"/>
        </w:rPr>
      </w:pPr>
      <w:r w:rsidRPr="002266A8">
        <w:rPr>
          <w:sz w:val="20"/>
          <w:szCs w:val="20"/>
          <w:lang w:val="es"/>
        </w:rPr>
        <w:t>Evaluaciones sumativas Smarter Balanced para artes del lenguaje en inglés y matemáticas, exámenes obligatorios en los grados 3-8 y 11</w:t>
      </w:r>
    </w:p>
    <w:p w14:paraId="39158FBC" w14:textId="48CA3CBF" w:rsidR="001B2039" w:rsidRPr="002266A8" w:rsidRDefault="002266A8" w:rsidP="001B2039">
      <w:pPr>
        <w:pStyle w:val="ListParagraph"/>
        <w:contextualSpacing w:val="0"/>
        <w:rPr>
          <w:sz w:val="20"/>
          <w:szCs w:val="20"/>
        </w:rPr>
      </w:pPr>
      <w:r w:rsidRPr="002266A8">
        <w:rPr>
          <w:sz w:val="20"/>
          <w:szCs w:val="20"/>
          <w:lang w:val="es"/>
        </w:rPr>
        <w:t xml:space="preserve">Prueba de Ciencias de California (CAST), una prueba obligatoria en </w:t>
      </w:r>
      <w:r w:rsidR="00936ADE" w:rsidRPr="002266A8">
        <w:rPr>
          <w:rFonts w:eastAsia="Times New Roman"/>
          <w:color w:val="000000" w:themeColor="text1"/>
          <w:sz w:val="20"/>
          <w:szCs w:val="20"/>
          <w:lang w:val="es"/>
        </w:rPr>
        <w:t>los grados 5 y 8 y una vez en la escuela preparatoria</w:t>
      </w:r>
    </w:p>
    <w:p w14:paraId="597D8E4B" w14:textId="71D85926" w:rsidR="002947B4" w:rsidRPr="002266A8" w:rsidRDefault="002266A8" w:rsidP="004B4AF6">
      <w:pPr>
        <w:spacing w:after="120"/>
        <w:textAlignment w:val="baseline"/>
        <w:rPr>
          <w:sz w:val="20"/>
          <w:szCs w:val="20"/>
        </w:rPr>
      </w:pPr>
      <w:r w:rsidRPr="002266A8">
        <w:rPr>
          <w:sz w:val="20"/>
          <w:szCs w:val="20"/>
          <w:lang w:val="es"/>
        </w:rPr>
        <w:t xml:space="preserve">Este año, </w:t>
      </w:r>
      <w:r w:rsidRPr="002266A8">
        <w:rPr>
          <w:rFonts w:eastAsia="Arial" w:cs="Arial"/>
          <w:b/>
          <w:bCs/>
          <w:color w:val="000000" w:themeColor="text1"/>
          <w:sz w:val="20"/>
          <w:szCs w:val="20"/>
          <w:lang w:val="es"/>
        </w:rPr>
        <w:t>BPUSD</w:t>
      </w:r>
      <w:r w:rsidRPr="002266A8">
        <w:rPr>
          <w:rFonts w:eastAsia="Arial" w:cs="Arial"/>
          <w:color w:val="000000" w:themeColor="text1"/>
          <w:sz w:val="20"/>
          <w:szCs w:val="20"/>
          <w:lang w:val="es"/>
        </w:rPr>
        <w:t xml:space="preserve"> realizará las </w:t>
      </w:r>
      <w:r w:rsidRPr="002266A8">
        <w:rPr>
          <w:sz w:val="20"/>
          <w:szCs w:val="20"/>
          <w:lang w:val="es"/>
        </w:rPr>
        <w:t>evaluaciones sumativas en persona.</w:t>
      </w:r>
    </w:p>
    <w:p w14:paraId="083AB972" w14:textId="77777777" w:rsidR="002348EA" w:rsidRPr="002266A8" w:rsidRDefault="002266A8" w:rsidP="002348EA">
      <w:pPr>
        <w:spacing w:before="240" w:after="240"/>
        <w:textAlignment w:val="baseline"/>
        <w:rPr>
          <w:sz w:val="20"/>
          <w:szCs w:val="20"/>
        </w:rPr>
      </w:pPr>
      <w:r w:rsidRPr="002266A8">
        <w:rPr>
          <w:sz w:val="20"/>
          <w:szCs w:val="20"/>
          <w:lang w:val="es"/>
        </w:rPr>
        <w:t>Este es el programa de pruebas:</w:t>
      </w:r>
    </w:p>
    <w:p w14:paraId="5F0C2705" w14:textId="77777777" w:rsidR="002266A8" w:rsidRPr="002266A8" w:rsidRDefault="002266A8" w:rsidP="002266A8">
      <w:pPr>
        <w:pStyle w:val="ListParagraph"/>
        <w:numPr>
          <w:ilvl w:val="0"/>
          <w:numId w:val="16"/>
        </w:numPr>
        <w:spacing w:after="0"/>
        <w:textAlignment w:val="baseline"/>
        <w:rPr>
          <w:rFonts w:cs="Arial"/>
          <w:b/>
          <w:bCs/>
        </w:rPr>
      </w:pPr>
      <w:r w:rsidRPr="002266A8">
        <w:rPr>
          <w:rFonts w:cs="Arial"/>
          <w:b/>
          <w:bCs/>
        </w:rPr>
        <w:t xml:space="preserve">15 de </w:t>
      </w:r>
      <w:proofErr w:type="spellStart"/>
      <w:r w:rsidRPr="002266A8">
        <w:rPr>
          <w:rFonts w:cs="Arial"/>
          <w:b/>
          <w:bCs/>
        </w:rPr>
        <w:t>abril</w:t>
      </w:r>
      <w:proofErr w:type="spellEnd"/>
      <w:r w:rsidRPr="002266A8">
        <w:rPr>
          <w:rFonts w:cs="Arial"/>
          <w:b/>
          <w:bCs/>
        </w:rPr>
        <w:t xml:space="preserve"> – </w:t>
      </w:r>
      <w:proofErr w:type="spellStart"/>
      <w:r w:rsidRPr="002266A8">
        <w:rPr>
          <w:rFonts w:cs="Arial"/>
          <w:b/>
          <w:bCs/>
        </w:rPr>
        <w:t>Inicio</w:t>
      </w:r>
      <w:proofErr w:type="spellEnd"/>
      <w:r w:rsidRPr="002266A8">
        <w:rPr>
          <w:rFonts w:cs="Arial"/>
          <w:b/>
          <w:bCs/>
        </w:rPr>
        <w:t xml:space="preserve"> del </w:t>
      </w:r>
      <w:proofErr w:type="spellStart"/>
      <w:r w:rsidRPr="002266A8">
        <w:rPr>
          <w:rFonts w:cs="Arial"/>
          <w:b/>
          <w:bCs/>
        </w:rPr>
        <w:t>Consorcio</w:t>
      </w:r>
      <w:proofErr w:type="spellEnd"/>
      <w:r w:rsidRPr="002266A8">
        <w:rPr>
          <w:rFonts w:cs="Arial"/>
          <w:b/>
          <w:bCs/>
        </w:rPr>
        <w:t xml:space="preserve"> de </w:t>
      </w:r>
      <w:proofErr w:type="spellStart"/>
      <w:r w:rsidRPr="002266A8">
        <w:rPr>
          <w:rFonts w:cs="Arial"/>
          <w:b/>
          <w:bCs/>
        </w:rPr>
        <w:t>Evaluación</w:t>
      </w:r>
      <w:proofErr w:type="spellEnd"/>
      <w:r w:rsidRPr="002266A8">
        <w:rPr>
          <w:rFonts w:cs="Arial"/>
          <w:b/>
          <w:bCs/>
        </w:rPr>
        <w:t xml:space="preserve"> Smarter Balanced (SBAC)</w:t>
      </w:r>
    </w:p>
    <w:p w14:paraId="7041E326" w14:textId="77777777" w:rsidR="002266A8" w:rsidRPr="002266A8" w:rsidRDefault="002266A8" w:rsidP="002266A8">
      <w:pPr>
        <w:pStyle w:val="ListParagraph"/>
        <w:numPr>
          <w:ilvl w:val="0"/>
          <w:numId w:val="16"/>
        </w:numPr>
        <w:spacing w:after="0"/>
        <w:textAlignment w:val="baseline"/>
        <w:rPr>
          <w:rFonts w:cs="Arial"/>
          <w:b/>
          <w:bCs/>
          <w:sz w:val="20"/>
          <w:szCs w:val="20"/>
        </w:rPr>
      </w:pPr>
      <w:proofErr w:type="spellStart"/>
      <w:r w:rsidRPr="002266A8">
        <w:rPr>
          <w:rFonts w:cs="Arial"/>
          <w:b/>
          <w:bCs/>
          <w:sz w:val="20"/>
          <w:szCs w:val="20"/>
        </w:rPr>
        <w:t>Semana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del 20 de </w:t>
      </w:r>
      <w:proofErr w:type="spellStart"/>
      <w:r w:rsidRPr="002266A8">
        <w:rPr>
          <w:rFonts w:cs="Arial"/>
          <w:b/>
          <w:bCs/>
          <w:sz w:val="20"/>
          <w:szCs w:val="20"/>
        </w:rPr>
        <w:t>abril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– Artes del </w:t>
      </w:r>
      <w:proofErr w:type="spellStart"/>
      <w:r w:rsidRPr="002266A8">
        <w:rPr>
          <w:rFonts w:cs="Arial"/>
          <w:b/>
          <w:bCs/>
          <w:sz w:val="20"/>
          <w:szCs w:val="20"/>
        </w:rPr>
        <w:t>Lenguaje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</w:t>
      </w:r>
      <w:proofErr w:type="spellStart"/>
      <w:r w:rsidRPr="002266A8">
        <w:rPr>
          <w:rFonts w:cs="Arial"/>
          <w:b/>
          <w:bCs/>
          <w:sz w:val="20"/>
          <w:szCs w:val="20"/>
        </w:rPr>
        <w:t>Inglés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: </w:t>
      </w:r>
      <w:proofErr w:type="spellStart"/>
      <w:r w:rsidRPr="002266A8">
        <w:rPr>
          <w:rFonts w:cs="Arial"/>
          <w:b/>
          <w:bCs/>
          <w:sz w:val="20"/>
          <w:szCs w:val="20"/>
        </w:rPr>
        <w:t>Prueba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</w:t>
      </w:r>
      <w:proofErr w:type="spellStart"/>
      <w:r w:rsidRPr="002266A8">
        <w:rPr>
          <w:rFonts w:cs="Arial"/>
          <w:b/>
          <w:bCs/>
          <w:sz w:val="20"/>
          <w:szCs w:val="20"/>
        </w:rPr>
        <w:t>Adaptativa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por </w:t>
      </w:r>
      <w:proofErr w:type="spellStart"/>
      <w:r w:rsidRPr="002266A8">
        <w:rPr>
          <w:rFonts w:cs="Arial"/>
          <w:b/>
          <w:bCs/>
          <w:sz w:val="20"/>
          <w:szCs w:val="20"/>
        </w:rPr>
        <w:t>Computadora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(CAT) y </w:t>
      </w:r>
      <w:proofErr w:type="spellStart"/>
      <w:r w:rsidRPr="002266A8">
        <w:rPr>
          <w:rFonts w:cs="Arial"/>
          <w:b/>
          <w:bCs/>
          <w:sz w:val="20"/>
          <w:szCs w:val="20"/>
        </w:rPr>
        <w:t>Tarea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de </w:t>
      </w:r>
      <w:proofErr w:type="spellStart"/>
      <w:r w:rsidRPr="002266A8">
        <w:rPr>
          <w:rFonts w:cs="Arial"/>
          <w:b/>
          <w:bCs/>
          <w:sz w:val="20"/>
          <w:szCs w:val="20"/>
        </w:rPr>
        <w:t>Desempeño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(PT)</w:t>
      </w:r>
    </w:p>
    <w:p w14:paraId="2AB41E12" w14:textId="77777777" w:rsidR="002266A8" w:rsidRPr="002266A8" w:rsidRDefault="002266A8" w:rsidP="002266A8">
      <w:pPr>
        <w:pStyle w:val="ListParagraph"/>
        <w:numPr>
          <w:ilvl w:val="0"/>
          <w:numId w:val="16"/>
        </w:numPr>
        <w:spacing w:after="0"/>
        <w:textAlignment w:val="baseline"/>
        <w:rPr>
          <w:rFonts w:cs="Arial"/>
          <w:b/>
          <w:bCs/>
          <w:sz w:val="20"/>
          <w:szCs w:val="20"/>
        </w:rPr>
      </w:pPr>
      <w:proofErr w:type="spellStart"/>
      <w:r w:rsidRPr="002266A8">
        <w:rPr>
          <w:rFonts w:cs="Arial"/>
          <w:b/>
          <w:bCs/>
          <w:sz w:val="20"/>
          <w:szCs w:val="20"/>
        </w:rPr>
        <w:t>Semana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del 27 de </w:t>
      </w:r>
      <w:proofErr w:type="spellStart"/>
      <w:r w:rsidRPr="002266A8">
        <w:rPr>
          <w:rFonts w:cs="Arial"/>
          <w:b/>
          <w:bCs/>
          <w:sz w:val="20"/>
          <w:szCs w:val="20"/>
        </w:rPr>
        <w:t>abril</w:t>
      </w:r>
      <w:proofErr w:type="spellEnd"/>
      <w:r w:rsidRPr="002266A8">
        <w:rPr>
          <w:rFonts w:cs="Arial"/>
          <w:b/>
          <w:bCs/>
        </w:rPr>
        <w:t xml:space="preserve"> – </w:t>
      </w:r>
      <w:proofErr w:type="spellStart"/>
      <w:r w:rsidRPr="002266A8">
        <w:rPr>
          <w:rFonts w:cs="Arial"/>
          <w:b/>
          <w:bCs/>
          <w:sz w:val="20"/>
          <w:szCs w:val="20"/>
        </w:rPr>
        <w:t>Matemáticas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: </w:t>
      </w:r>
      <w:proofErr w:type="spellStart"/>
      <w:r w:rsidRPr="002266A8">
        <w:rPr>
          <w:rFonts w:cs="Arial"/>
          <w:b/>
          <w:bCs/>
          <w:sz w:val="20"/>
          <w:szCs w:val="20"/>
        </w:rPr>
        <w:t>Prueba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</w:t>
      </w:r>
      <w:proofErr w:type="spellStart"/>
      <w:r w:rsidRPr="002266A8">
        <w:rPr>
          <w:rFonts w:cs="Arial"/>
          <w:b/>
          <w:bCs/>
          <w:sz w:val="20"/>
          <w:szCs w:val="20"/>
        </w:rPr>
        <w:t>Adaptativa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por </w:t>
      </w:r>
      <w:proofErr w:type="spellStart"/>
      <w:r w:rsidRPr="002266A8">
        <w:rPr>
          <w:rFonts w:cs="Arial"/>
          <w:b/>
          <w:bCs/>
          <w:sz w:val="20"/>
          <w:szCs w:val="20"/>
        </w:rPr>
        <w:t>Computadora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(CAT) y </w:t>
      </w:r>
      <w:proofErr w:type="spellStart"/>
      <w:r w:rsidRPr="002266A8">
        <w:rPr>
          <w:rFonts w:cs="Arial"/>
          <w:b/>
          <w:bCs/>
          <w:sz w:val="20"/>
          <w:szCs w:val="20"/>
        </w:rPr>
        <w:t>Tarea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de </w:t>
      </w:r>
      <w:proofErr w:type="spellStart"/>
      <w:r w:rsidRPr="002266A8">
        <w:rPr>
          <w:rFonts w:cs="Arial"/>
          <w:b/>
          <w:bCs/>
          <w:sz w:val="20"/>
          <w:szCs w:val="20"/>
        </w:rPr>
        <w:t>Desempeño</w:t>
      </w:r>
      <w:proofErr w:type="spellEnd"/>
      <w:r w:rsidRPr="002266A8">
        <w:rPr>
          <w:rFonts w:cs="Arial"/>
          <w:b/>
          <w:bCs/>
          <w:sz w:val="20"/>
          <w:szCs w:val="20"/>
        </w:rPr>
        <w:t xml:space="preserve"> (PT)</w:t>
      </w:r>
    </w:p>
    <w:p w14:paraId="5AF2565B" w14:textId="77777777" w:rsidR="002266A8" w:rsidRPr="002266A8" w:rsidRDefault="002266A8" w:rsidP="002266A8">
      <w:pPr>
        <w:pStyle w:val="ListParagraph"/>
        <w:numPr>
          <w:ilvl w:val="0"/>
          <w:numId w:val="16"/>
        </w:numPr>
        <w:spacing w:after="0"/>
        <w:textAlignment w:val="baseline"/>
        <w:rPr>
          <w:rFonts w:cs="Arial"/>
          <w:b/>
          <w:bCs/>
        </w:rPr>
      </w:pPr>
      <w:proofErr w:type="spellStart"/>
      <w:r w:rsidRPr="002266A8">
        <w:rPr>
          <w:rFonts w:cs="Arial"/>
          <w:b/>
          <w:bCs/>
        </w:rPr>
        <w:t>Semana</w:t>
      </w:r>
      <w:proofErr w:type="spellEnd"/>
      <w:r w:rsidRPr="002266A8">
        <w:rPr>
          <w:rFonts w:cs="Arial"/>
          <w:b/>
          <w:bCs/>
        </w:rPr>
        <w:t xml:space="preserve"> del 4 de mayo – </w:t>
      </w:r>
      <w:proofErr w:type="spellStart"/>
      <w:r w:rsidRPr="002266A8">
        <w:rPr>
          <w:rFonts w:cs="Arial"/>
          <w:b/>
          <w:bCs/>
        </w:rPr>
        <w:t>Prueba</w:t>
      </w:r>
      <w:proofErr w:type="spellEnd"/>
      <w:r w:rsidRPr="002266A8">
        <w:rPr>
          <w:rFonts w:cs="Arial"/>
          <w:b/>
          <w:bCs/>
        </w:rPr>
        <w:t xml:space="preserve"> de </w:t>
      </w:r>
      <w:proofErr w:type="spellStart"/>
      <w:r w:rsidRPr="002266A8">
        <w:rPr>
          <w:rFonts w:cs="Arial"/>
          <w:b/>
          <w:bCs/>
        </w:rPr>
        <w:t>Ciencias</w:t>
      </w:r>
      <w:proofErr w:type="spellEnd"/>
      <w:r w:rsidRPr="002266A8">
        <w:rPr>
          <w:rFonts w:cs="Arial"/>
          <w:b/>
          <w:bCs/>
        </w:rPr>
        <w:t xml:space="preserve"> de California (CAST) – 8.º </w:t>
      </w:r>
      <w:proofErr w:type="spellStart"/>
      <w:r w:rsidRPr="002266A8">
        <w:rPr>
          <w:rFonts w:cs="Arial"/>
          <w:b/>
          <w:bCs/>
        </w:rPr>
        <w:t>grado</w:t>
      </w:r>
      <w:proofErr w:type="spellEnd"/>
    </w:p>
    <w:p w14:paraId="4FE9077B" w14:textId="1DE7B548" w:rsidR="002348EA" w:rsidRPr="002266A8" w:rsidRDefault="002266A8" w:rsidP="002266A8">
      <w:pPr>
        <w:pStyle w:val="ListParagraph"/>
        <w:numPr>
          <w:ilvl w:val="0"/>
          <w:numId w:val="16"/>
        </w:numPr>
        <w:spacing w:after="0"/>
        <w:textAlignment w:val="baseline"/>
        <w:rPr>
          <w:rFonts w:cs="Arial"/>
          <w:b/>
          <w:bCs/>
        </w:rPr>
      </w:pPr>
      <w:proofErr w:type="spellStart"/>
      <w:r w:rsidRPr="002266A8">
        <w:rPr>
          <w:rFonts w:cs="Arial"/>
          <w:b/>
          <w:bCs/>
        </w:rPr>
        <w:t>Semana</w:t>
      </w:r>
      <w:proofErr w:type="spellEnd"/>
      <w:r w:rsidRPr="002266A8">
        <w:rPr>
          <w:rFonts w:cs="Arial"/>
          <w:b/>
          <w:bCs/>
        </w:rPr>
        <w:t xml:space="preserve"> del 11 de mayo – </w:t>
      </w:r>
      <w:proofErr w:type="spellStart"/>
      <w:r w:rsidRPr="002266A8">
        <w:rPr>
          <w:rFonts w:cs="Arial"/>
          <w:b/>
          <w:bCs/>
        </w:rPr>
        <w:t>Exámenes</w:t>
      </w:r>
      <w:proofErr w:type="spellEnd"/>
      <w:r w:rsidRPr="002266A8">
        <w:rPr>
          <w:rFonts w:cs="Arial"/>
          <w:b/>
          <w:bCs/>
        </w:rPr>
        <w:t xml:space="preserve"> de </w:t>
      </w:r>
      <w:proofErr w:type="spellStart"/>
      <w:r w:rsidRPr="002266A8">
        <w:rPr>
          <w:rFonts w:cs="Arial"/>
          <w:b/>
          <w:bCs/>
        </w:rPr>
        <w:t>recuperación</w:t>
      </w:r>
      <w:proofErr w:type="spellEnd"/>
      <w:r w:rsidRPr="002266A8">
        <w:rPr>
          <w:rFonts w:cs="Arial"/>
          <w:b/>
          <w:bCs/>
        </w:rPr>
        <w:t xml:space="preserve"> del SBAC</w:t>
      </w:r>
    </w:p>
    <w:p w14:paraId="5E38B227" w14:textId="77777777" w:rsidR="002266A8" w:rsidRDefault="002266A8" w:rsidP="00531B93">
      <w:pPr>
        <w:rPr>
          <w:lang w:val="es"/>
        </w:rPr>
      </w:pPr>
    </w:p>
    <w:p w14:paraId="13A303EB" w14:textId="3A68B6C7" w:rsidR="00AE5468" w:rsidRPr="002266A8" w:rsidRDefault="002266A8" w:rsidP="00531B93">
      <w:pPr>
        <w:rPr>
          <w:sz w:val="22"/>
          <w:szCs w:val="22"/>
        </w:rPr>
      </w:pPr>
      <w:r w:rsidRPr="002266A8">
        <w:rPr>
          <w:sz w:val="22"/>
          <w:szCs w:val="22"/>
          <w:lang w:val="es"/>
        </w:rPr>
        <w:t xml:space="preserve">Usted tiene un papel importante en la educación de su hijo. </w:t>
      </w:r>
      <w:bookmarkStart w:id="1" w:name="_Hlk83124197"/>
      <w:r w:rsidRPr="002266A8">
        <w:rPr>
          <w:sz w:val="22"/>
          <w:szCs w:val="22"/>
          <w:lang w:val="es"/>
        </w:rPr>
        <w:t>Para ayudar a su hijo a sentirse cómodo con las pruebas, haga lo siguiente:</w:t>
      </w:r>
    </w:p>
    <w:p w14:paraId="4D4C8E4D" w14:textId="687EAFEB" w:rsidR="005A7708" w:rsidRPr="002266A8" w:rsidRDefault="002266A8" w:rsidP="0009466B">
      <w:pPr>
        <w:pStyle w:val="ListParagraph"/>
        <w:numPr>
          <w:ilvl w:val="0"/>
          <w:numId w:val="14"/>
        </w:numPr>
        <w:spacing w:after="120"/>
        <w:ind w:left="720" w:hanging="288"/>
        <w:contextualSpacing w:val="0"/>
        <w:rPr>
          <w:sz w:val="22"/>
          <w:szCs w:val="22"/>
        </w:rPr>
      </w:pPr>
      <w:bookmarkStart w:id="2" w:name="_Hlk147394604"/>
      <w:bookmarkStart w:id="3" w:name="_Hlk77064686"/>
      <w:bookmarkEnd w:id="1"/>
      <w:r w:rsidRPr="002266A8">
        <w:rPr>
          <w:sz w:val="22"/>
          <w:szCs w:val="22"/>
          <w:lang w:val="es"/>
        </w:rPr>
        <w:t>Explíquele que estas pruebas se utilizan como herramientas para ayudarlo a aprender y que no debe sentirse ansioso ni as</w:t>
      </w:r>
      <w:r w:rsidRPr="002266A8">
        <w:rPr>
          <w:sz w:val="22"/>
          <w:szCs w:val="22"/>
          <w:lang w:val="es"/>
        </w:rPr>
        <w:t>ustado</w:t>
      </w:r>
      <w:bookmarkEnd w:id="2"/>
      <w:r w:rsidRPr="002266A8">
        <w:rPr>
          <w:sz w:val="22"/>
          <w:szCs w:val="22"/>
          <w:lang w:val="es"/>
        </w:rPr>
        <w:t>.</w:t>
      </w:r>
    </w:p>
    <w:p w14:paraId="42C7F6FD" w14:textId="77777777" w:rsidR="004F40D0" w:rsidRPr="002266A8" w:rsidRDefault="002266A8" w:rsidP="0009466B">
      <w:pPr>
        <w:pStyle w:val="ListParagraph"/>
        <w:numPr>
          <w:ilvl w:val="0"/>
          <w:numId w:val="14"/>
        </w:numPr>
        <w:spacing w:after="120"/>
        <w:ind w:left="720" w:hanging="288"/>
        <w:contextualSpacing w:val="0"/>
        <w:rPr>
          <w:rFonts w:eastAsia="Arial"/>
          <w:sz w:val="22"/>
          <w:szCs w:val="22"/>
        </w:rPr>
      </w:pPr>
      <w:r w:rsidRPr="002266A8">
        <w:rPr>
          <w:sz w:val="22"/>
          <w:szCs w:val="22"/>
          <w:lang w:val="es"/>
        </w:rPr>
        <w:t>Recuérdele que usted y su maestro quieren que se esfuerce al máximo y que están ahí para ayudarlo en cada paso del camino.</w:t>
      </w:r>
    </w:p>
    <w:p w14:paraId="0CFC0907" w14:textId="0468390E" w:rsidR="005A7708" w:rsidRPr="002266A8" w:rsidRDefault="002266A8" w:rsidP="0009466B">
      <w:pPr>
        <w:pStyle w:val="ListParagraph"/>
        <w:numPr>
          <w:ilvl w:val="0"/>
          <w:numId w:val="14"/>
        </w:numPr>
        <w:spacing w:after="120"/>
        <w:ind w:left="720" w:hanging="288"/>
        <w:rPr>
          <w:sz w:val="22"/>
          <w:szCs w:val="22"/>
        </w:rPr>
      </w:pPr>
      <w:r w:rsidRPr="002266A8">
        <w:rPr>
          <w:rFonts w:cs="Arial"/>
          <w:sz w:val="22"/>
          <w:szCs w:val="22"/>
          <w:lang w:val="es"/>
        </w:rPr>
        <w:t xml:space="preserve">Exploren juntos las pruebas de práctica en la página web </w:t>
      </w:r>
      <w:hyperlink r:id="rId5" w:tooltip="CAASPP Online Practice and Training Tests web page">
        <w:r w:rsidR="008E047E" w:rsidRPr="002266A8">
          <w:rPr>
            <w:rStyle w:val="Hyperlink"/>
            <w:rFonts w:cs="Arial"/>
            <w:sz w:val="22"/>
            <w:szCs w:val="22"/>
            <w:lang w:val="es"/>
          </w:rPr>
          <w:t>www.caaspp.org/practice-and-training/index.html</w:t>
        </w:r>
      </w:hyperlink>
      <w:bookmarkStart w:id="4" w:name="_Hlk83123670"/>
      <w:r w:rsidRPr="002266A8">
        <w:rPr>
          <w:rFonts w:cs="Arial"/>
          <w:sz w:val="22"/>
          <w:szCs w:val="22"/>
          <w:lang w:val="es"/>
        </w:rPr>
        <w:t xml:space="preserve"> para familiarizarse con la plataforma y la configuración</w:t>
      </w:r>
      <w:bookmarkEnd w:id="4"/>
      <w:r w:rsidRPr="002266A8">
        <w:rPr>
          <w:rFonts w:cs="Arial"/>
          <w:sz w:val="22"/>
          <w:szCs w:val="22"/>
          <w:lang w:val="es"/>
        </w:rPr>
        <w:t xml:space="preserve"> de las pruebas. </w:t>
      </w:r>
    </w:p>
    <w:p w14:paraId="18C2A6B4" w14:textId="77777777" w:rsidR="00144E0C" w:rsidRPr="002266A8" w:rsidRDefault="002266A8" w:rsidP="00A849CE">
      <w:pPr>
        <w:rPr>
          <w:sz w:val="22"/>
          <w:szCs w:val="22"/>
        </w:rPr>
      </w:pPr>
      <w:r w:rsidRPr="002266A8">
        <w:rPr>
          <w:sz w:val="22"/>
          <w:szCs w:val="22"/>
          <w:lang w:val="es"/>
        </w:rPr>
        <w:t>Recibirá los resultados de su hijo al comienzo del próximo año escolar o</w:t>
      </w:r>
      <w:r w:rsidRPr="002266A8">
        <w:rPr>
          <w:sz w:val="22"/>
          <w:szCs w:val="22"/>
          <w:lang w:val="es"/>
        </w:rPr>
        <w:t xml:space="preserve"> antes. Los resultados identificarán dónde le está yendo bien a su hijo o dónde necesita más ayuda, para que pueda apoyar mejor su aprendizaje en casa y los maestros puedan apoyar mejor su aprendizaje en la escuela.</w:t>
      </w:r>
    </w:p>
    <w:p w14:paraId="4C986930" w14:textId="3992AD05" w:rsidR="00E00CCB" w:rsidRPr="002266A8" w:rsidRDefault="002266A8" w:rsidP="00E00CCB">
      <w:pPr>
        <w:rPr>
          <w:sz w:val="22"/>
          <w:szCs w:val="22"/>
        </w:rPr>
      </w:pPr>
      <w:bookmarkStart w:id="5" w:name="_Hlk151036703"/>
      <w:bookmarkEnd w:id="3"/>
      <w:r w:rsidRPr="002266A8">
        <w:rPr>
          <w:sz w:val="22"/>
          <w:szCs w:val="22"/>
          <w:lang w:val="es"/>
        </w:rPr>
        <w:t>Para obtener más información sobre estas</w:t>
      </w:r>
      <w:r w:rsidRPr="002266A8">
        <w:rPr>
          <w:sz w:val="22"/>
          <w:szCs w:val="22"/>
          <w:lang w:val="es"/>
        </w:rPr>
        <w:t xml:space="preserve"> pruebas, visite el sitio web de CAASPP en </w:t>
      </w:r>
      <w:hyperlink r:id="rId6" w:tooltip="CAASPP Starting Smarter website ">
        <w:r w:rsidRPr="002266A8">
          <w:rPr>
            <w:rStyle w:val="Hyperlink"/>
            <w:rFonts w:cs="Arial"/>
            <w:sz w:val="22"/>
            <w:szCs w:val="22"/>
            <w:lang w:val="es"/>
          </w:rPr>
          <w:t>ca.startingsmarter.org</w:t>
        </w:r>
      </w:hyperlink>
      <w:r w:rsidRPr="002266A8">
        <w:rPr>
          <w:sz w:val="22"/>
          <w:szCs w:val="22"/>
          <w:lang w:val="es"/>
        </w:rPr>
        <w:t xml:space="preserve"> o revise la guía para padres en </w:t>
      </w:r>
      <w:hyperlink r:id="rId7" w:tooltip="CDE Parent Guides to Understanding web page " w:history="1">
        <w:r w:rsidR="008E047E" w:rsidRPr="002266A8">
          <w:rPr>
            <w:rStyle w:val="Hyperlink"/>
            <w:rFonts w:cs="Arial"/>
            <w:sz w:val="22"/>
            <w:szCs w:val="22"/>
            <w:lang w:val="es"/>
          </w:rPr>
          <w:t>www.cde.ca.gov/ta/tg/ca/parentguidetounderstand.asp</w:t>
        </w:r>
      </w:hyperlink>
      <w:r w:rsidRPr="002266A8">
        <w:rPr>
          <w:sz w:val="22"/>
          <w:szCs w:val="22"/>
          <w:lang w:val="es"/>
        </w:rPr>
        <w:t xml:space="preserve">. </w:t>
      </w:r>
    </w:p>
    <w:bookmarkEnd w:id="5"/>
    <w:p w14:paraId="367B23E7" w14:textId="16AA8E5D" w:rsidR="00D138DA" w:rsidRPr="00A65B57" w:rsidRDefault="002266A8" w:rsidP="00D138DA">
      <w:pPr>
        <w:spacing w:after="360"/>
        <w:rPr>
          <w:rFonts w:cs="Arial"/>
          <w:b/>
        </w:rPr>
      </w:pPr>
      <w:r w:rsidRPr="002266A8">
        <w:rPr>
          <w:rFonts w:cs="Arial"/>
          <w:sz w:val="22"/>
          <w:szCs w:val="22"/>
          <w:lang w:val="es"/>
        </w:rPr>
        <w:t>Si tiene preguntas, comuníquese con</w:t>
      </w:r>
      <w:r>
        <w:rPr>
          <w:rFonts w:cs="Arial"/>
          <w:lang w:val="es"/>
        </w:rPr>
        <w:t xml:space="preserve"> </w:t>
      </w:r>
      <w:proofErr w:type="spellStart"/>
      <w:r>
        <w:rPr>
          <w:rFonts w:cs="Arial"/>
          <w:b/>
          <w:highlight w:val="yellow"/>
          <w:lang w:val="es"/>
        </w:rPr>
        <w:t>Kathe</w:t>
      </w:r>
      <w:proofErr w:type="spellEnd"/>
      <w:r>
        <w:rPr>
          <w:rFonts w:cs="Arial"/>
          <w:b/>
          <w:highlight w:val="yellow"/>
          <w:lang w:val="es"/>
        </w:rPr>
        <w:t xml:space="preserve"> Ramirez</w:t>
      </w:r>
      <w:r w:rsidRPr="001B2039">
        <w:rPr>
          <w:rFonts w:cs="Arial"/>
          <w:b/>
          <w:i/>
          <w:highlight w:val="yellow"/>
          <w:lang w:val="es"/>
        </w:rPr>
        <w:t xml:space="preserve"> </w:t>
      </w:r>
      <w:r w:rsidRPr="00AE5468">
        <w:rPr>
          <w:rFonts w:cs="Arial"/>
          <w:lang w:val="es"/>
        </w:rPr>
        <w:t xml:space="preserve">al </w:t>
      </w:r>
      <w:hyperlink r:id="rId8" w:history="1">
        <w:r w:rsidRPr="00BE029F">
          <w:rPr>
            <w:rStyle w:val="Hyperlink"/>
            <w:rFonts w:cs="Arial"/>
            <w:b/>
            <w:lang w:val="es"/>
          </w:rPr>
          <w:t>kramirez000@bpusd.net</w:t>
        </w:r>
      </w:hyperlink>
      <w:r>
        <w:rPr>
          <w:rFonts w:cs="Arial"/>
          <w:b/>
          <w:lang w:val="es"/>
        </w:rPr>
        <w:t xml:space="preserve">  </w:t>
      </w:r>
      <w:proofErr w:type="spellStart"/>
      <w:r>
        <w:rPr>
          <w:rFonts w:cs="Arial"/>
          <w:b/>
          <w:lang w:val="es"/>
        </w:rPr>
        <w:t>ext</w:t>
      </w:r>
      <w:proofErr w:type="spellEnd"/>
      <w:r>
        <w:rPr>
          <w:rFonts w:cs="Arial"/>
          <w:b/>
          <w:lang w:val="es"/>
        </w:rPr>
        <w:t xml:space="preserve"> 83234</w:t>
      </w:r>
    </w:p>
    <w:p w14:paraId="5B580AA8" w14:textId="77777777" w:rsidR="00D36176" w:rsidRPr="00215D0B" w:rsidRDefault="002266A8" w:rsidP="008C2AFE">
      <w:pPr>
        <w:shd w:val="clear" w:color="auto" w:fill="FFFFFF"/>
        <w:spacing w:after="360"/>
        <w:rPr>
          <w:rFonts w:cs="Arial"/>
        </w:rPr>
      </w:pPr>
      <w:r>
        <w:rPr>
          <w:rFonts w:cs="Arial"/>
          <w:lang w:val="es"/>
        </w:rPr>
        <w:t>Atentamente,</w:t>
      </w:r>
    </w:p>
    <w:p w14:paraId="0D972ADB" w14:textId="5D936DCE" w:rsidR="00FF449F" w:rsidRPr="00AE5468" w:rsidRDefault="00D36176" w:rsidP="00D36176">
      <w:pPr>
        <w:spacing w:after="0"/>
        <w:rPr>
          <w:rFonts w:cs="Arial"/>
          <w:b/>
        </w:rPr>
      </w:pPr>
      <w:r w:rsidRPr="002266A8">
        <w:rPr>
          <w:rFonts w:cs="Arial"/>
          <w:b/>
          <w:lang w:val="es"/>
        </w:rPr>
        <w:t xml:space="preserve"> </w:t>
      </w:r>
      <w:r w:rsidR="002266A8" w:rsidRPr="002266A8">
        <w:rPr>
          <w:rFonts w:cs="Arial"/>
          <w:b/>
          <w:lang w:val="es"/>
        </w:rPr>
        <w:t>Sra. Caroline Lau</w:t>
      </w:r>
    </w:p>
    <w:sectPr w:rsidR="00FF449F" w:rsidRPr="00AE5468" w:rsidSect="00FC3AEB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numPicBullet w:numPicBulletId="3">
    <w:pict>
      <v:shape id="_x0000_i1029" type="#_x0000_t75" style="width:3in;height:3in" o:bullet="t"/>
    </w:pict>
  </w:numPicBullet>
  <w:numPicBullet w:numPicBulletId="4">
    <w:pict>
      <v:shape id="_x0000_i1030" type="#_x0000_t75" style="width:3in;height:3in" o:bullet="t"/>
    </w:pict>
  </w:numPicBullet>
  <w:numPicBullet w:numPicBulletId="5">
    <w:pict>
      <v:shape id="_x0000_i1031" type="#_x0000_t75" style="width:3in;height:3in" o:bullet="t"/>
    </w:pict>
  </w:numPicBullet>
  <w:abstractNum w:abstractNumId="0" w15:restartNumberingAfterBreak="0">
    <w:nsid w:val="07F45D2C"/>
    <w:multiLevelType w:val="hybridMultilevel"/>
    <w:tmpl w:val="5E2050F0"/>
    <w:lvl w:ilvl="0" w:tplc="0AEC6C2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693CBDF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440C4F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AC4D52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2E6C6B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E00E272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AC6429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CB18F07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C1D45FA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E617F9"/>
    <w:multiLevelType w:val="hybridMultilevel"/>
    <w:tmpl w:val="BA888DB4"/>
    <w:lvl w:ilvl="0" w:tplc="DE10C3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E084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0859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3E85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766F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2EC62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FC0E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E6D7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E625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3378D"/>
    <w:multiLevelType w:val="hybridMultilevel"/>
    <w:tmpl w:val="C7E2A5C0"/>
    <w:lvl w:ilvl="0" w:tplc="A3AEBA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60EC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8DC67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D871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C032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30F9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9EA3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36DA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ACB1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622D1"/>
    <w:multiLevelType w:val="hybridMultilevel"/>
    <w:tmpl w:val="CB225240"/>
    <w:lvl w:ilvl="0" w:tplc="D5A0F6EA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1060741A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AE903DA4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3CDE7260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25E07B36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339C51A2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34FE3EEC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6D802CA2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B22E04C4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1FF9485F"/>
    <w:multiLevelType w:val="hybridMultilevel"/>
    <w:tmpl w:val="34A64E50"/>
    <w:lvl w:ilvl="0" w:tplc="FFC86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0E7A2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0425C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3806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62C9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F03D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FACC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9ACF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5A48D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932B72"/>
    <w:multiLevelType w:val="hybridMultilevel"/>
    <w:tmpl w:val="BA20E638"/>
    <w:lvl w:ilvl="0" w:tplc="9776F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702E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94869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04B4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5806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45ADD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4CFD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3080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4B692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165EFF"/>
    <w:multiLevelType w:val="hybridMultilevel"/>
    <w:tmpl w:val="3BAA4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7D7AC4"/>
    <w:multiLevelType w:val="hybridMultilevel"/>
    <w:tmpl w:val="14F8F60E"/>
    <w:lvl w:ilvl="0" w:tplc="13D650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944E54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7A4C54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D030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562B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CC35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0236C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A6A6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241A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A87FE5"/>
    <w:multiLevelType w:val="hybridMultilevel"/>
    <w:tmpl w:val="93B02F12"/>
    <w:lvl w:ilvl="0" w:tplc="D0F2796A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58702D6E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653E55E8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582A192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7DEB068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3FCF430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74F2099A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93F6DFC8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BC6E4D8A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60DB01B8"/>
    <w:multiLevelType w:val="hybridMultilevel"/>
    <w:tmpl w:val="B5FE80EC"/>
    <w:lvl w:ilvl="0" w:tplc="D1227F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7CD7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64FE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B827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8684D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1A48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E22D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1E28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DE05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E01389"/>
    <w:multiLevelType w:val="multilevel"/>
    <w:tmpl w:val="363E39DA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5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665BA1"/>
    <w:multiLevelType w:val="hybridMultilevel"/>
    <w:tmpl w:val="D6E2187C"/>
    <w:lvl w:ilvl="0" w:tplc="094850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60DE8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4255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8EAB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86EB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D802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507D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A48D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0A89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7E5453"/>
    <w:multiLevelType w:val="hybridMultilevel"/>
    <w:tmpl w:val="575A9CFC"/>
    <w:lvl w:ilvl="0" w:tplc="8D4049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0D0167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7EED24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07E2DF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F42948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70E81C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42E2B2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214C04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FEE5E6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BB9456B"/>
    <w:multiLevelType w:val="hybridMultilevel"/>
    <w:tmpl w:val="ADD40FA2"/>
    <w:lvl w:ilvl="0" w:tplc="DB5027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D41F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540AB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82ED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B483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6035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54454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3803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CCCC4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817B94"/>
    <w:multiLevelType w:val="multilevel"/>
    <w:tmpl w:val="85E2D50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0"/>
  </w:num>
  <w:num w:numId="3">
    <w:abstractNumId w:val="8"/>
  </w:num>
  <w:num w:numId="4">
    <w:abstractNumId w:val="7"/>
  </w:num>
  <w:num w:numId="5">
    <w:abstractNumId w:val="9"/>
  </w:num>
  <w:num w:numId="6">
    <w:abstractNumId w:val="13"/>
  </w:num>
  <w:num w:numId="7">
    <w:abstractNumId w:val="3"/>
  </w:num>
  <w:num w:numId="8">
    <w:abstractNumId w:val="4"/>
  </w:num>
  <w:num w:numId="9">
    <w:abstractNumId w:val="11"/>
  </w:num>
  <w:num w:numId="10">
    <w:abstractNumId w:val="5"/>
  </w:num>
  <w:num w:numId="11">
    <w:abstractNumId w:val="2"/>
  </w:num>
  <w:num w:numId="12">
    <w:abstractNumId w:val="0"/>
  </w:num>
  <w:num w:numId="13">
    <w:abstractNumId w:val="1"/>
  </w:num>
  <w:num w:numId="14">
    <w:abstractNumId w:val="12"/>
  </w:num>
  <w:num w:numId="15">
    <w:abstractNumId w:val="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9CC"/>
    <w:rsid w:val="00007848"/>
    <w:rsid w:val="00022DFC"/>
    <w:rsid w:val="0003300E"/>
    <w:rsid w:val="00037B04"/>
    <w:rsid w:val="00047ABD"/>
    <w:rsid w:val="0006010A"/>
    <w:rsid w:val="000614CF"/>
    <w:rsid w:val="0006403C"/>
    <w:rsid w:val="0007012C"/>
    <w:rsid w:val="0007494E"/>
    <w:rsid w:val="00074B49"/>
    <w:rsid w:val="000770E9"/>
    <w:rsid w:val="00091360"/>
    <w:rsid w:val="0009466B"/>
    <w:rsid w:val="00095216"/>
    <w:rsid w:val="000960D5"/>
    <w:rsid w:val="000B7380"/>
    <w:rsid w:val="000C2F27"/>
    <w:rsid w:val="000C3B56"/>
    <w:rsid w:val="000C61F6"/>
    <w:rsid w:val="000E4324"/>
    <w:rsid w:val="001067AB"/>
    <w:rsid w:val="001121B0"/>
    <w:rsid w:val="00136D1B"/>
    <w:rsid w:val="00141D02"/>
    <w:rsid w:val="00144E0C"/>
    <w:rsid w:val="00150D9B"/>
    <w:rsid w:val="00151B5D"/>
    <w:rsid w:val="00152D19"/>
    <w:rsid w:val="0015515A"/>
    <w:rsid w:val="00161038"/>
    <w:rsid w:val="00161320"/>
    <w:rsid w:val="00163B98"/>
    <w:rsid w:val="00170421"/>
    <w:rsid w:val="0017505C"/>
    <w:rsid w:val="00182C3E"/>
    <w:rsid w:val="00183187"/>
    <w:rsid w:val="00184716"/>
    <w:rsid w:val="0019499C"/>
    <w:rsid w:val="001A258B"/>
    <w:rsid w:val="001A6CC4"/>
    <w:rsid w:val="001B2039"/>
    <w:rsid w:val="001B26A4"/>
    <w:rsid w:val="001B7E93"/>
    <w:rsid w:val="001C6D3F"/>
    <w:rsid w:val="001D643B"/>
    <w:rsid w:val="001F15E5"/>
    <w:rsid w:val="001F75A6"/>
    <w:rsid w:val="0020267F"/>
    <w:rsid w:val="002028E2"/>
    <w:rsid w:val="002034DC"/>
    <w:rsid w:val="00205A4B"/>
    <w:rsid w:val="00213C88"/>
    <w:rsid w:val="00215D0B"/>
    <w:rsid w:val="002247A8"/>
    <w:rsid w:val="00224E38"/>
    <w:rsid w:val="002266A8"/>
    <w:rsid w:val="00233A3B"/>
    <w:rsid w:val="002348EA"/>
    <w:rsid w:val="00236AA2"/>
    <w:rsid w:val="002374E6"/>
    <w:rsid w:val="0024041C"/>
    <w:rsid w:val="0024523C"/>
    <w:rsid w:val="00247F1B"/>
    <w:rsid w:val="00264460"/>
    <w:rsid w:val="00270827"/>
    <w:rsid w:val="00280A93"/>
    <w:rsid w:val="00280BD5"/>
    <w:rsid w:val="002832CD"/>
    <w:rsid w:val="00284C0F"/>
    <w:rsid w:val="002909AC"/>
    <w:rsid w:val="0029132B"/>
    <w:rsid w:val="002933C9"/>
    <w:rsid w:val="002947B4"/>
    <w:rsid w:val="002A290B"/>
    <w:rsid w:val="002B2474"/>
    <w:rsid w:val="002C07C2"/>
    <w:rsid w:val="002D00A1"/>
    <w:rsid w:val="002E0E49"/>
    <w:rsid w:val="002E7289"/>
    <w:rsid w:val="002F047D"/>
    <w:rsid w:val="003051C7"/>
    <w:rsid w:val="0030793E"/>
    <w:rsid w:val="00310AA3"/>
    <w:rsid w:val="00314464"/>
    <w:rsid w:val="00326C3C"/>
    <w:rsid w:val="00327DB7"/>
    <w:rsid w:val="00333C8B"/>
    <w:rsid w:val="003455C1"/>
    <w:rsid w:val="00345D88"/>
    <w:rsid w:val="00352162"/>
    <w:rsid w:val="00353B5F"/>
    <w:rsid w:val="00360420"/>
    <w:rsid w:val="003625A1"/>
    <w:rsid w:val="00373032"/>
    <w:rsid w:val="003747F6"/>
    <w:rsid w:val="00374D4B"/>
    <w:rsid w:val="003769BB"/>
    <w:rsid w:val="0038345A"/>
    <w:rsid w:val="00387706"/>
    <w:rsid w:val="0039240D"/>
    <w:rsid w:val="00394202"/>
    <w:rsid w:val="00395491"/>
    <w:rsid w:val="00397B1D"/>
    <w:rsid w:val="003B04C5"/>
    <w:rsid w:val="003B0C09"/>
    <w:rsid w:val="003C0EE8"/>
    <w:rsid w:val="003C2E1F"/>
    <w:rsid w:val="003D0477"/>
    <w:rsid w:val="003D35BC"/>
    <w:rsid w:val="003D49A5"/>
    <w:rsid w:val="003D65C1"/>
    <w:rsid w:val="003E429E"/>
    <w:rsid w:val="003E441A"/>
    <w:rsid w:val="003F179C"/>
    <w:rsid w:val="003F46B3"/>
    <w:rsid w:val="003F5B61"/>
    <w:rsid w:val="00404271"/>
    <w:rsid w:val="00404404"/>
    <w:rsid w:val="004044A3"/>
    <w:rsid w:val="0040783F"/>
    <w:rsid w:val="004320AA"/>
    <w:rsid w:val="004335DA"/>
    <w:rsid w:val="004336BB"/>
    <w:rsid w:val="004345FD"/>
    <w:rsid w:val="00435CF8"/>
    <w:rsid w:val="00437FA0"/>
    <w:rsid w:val="00441C54"/>
    <w:rsid w:val="00453690"/>
    <w:rsid w:val="00455ACD"/>
    <w:rsid w:val="004648BD"/>
    <w:rsid w:val="0046519A"/>
    <w:rsid w:val="00465B74"/>
    <w:rsid w:val="00493344"/>
    <w:rsid w:val="00495436"/>
    <w:rsid w:val="00497D4C"/>
    <w:rsid w:val="004A3D8F"/>
    <w:rsid w:val="004A6DBD"/>
    <w:rsid w:val="004B16D0"/>
    <w:rsid w:val="004B19A4"/>
    <w:rsid w:val="004B2CBE"/>
    <w:rsid w:val="004B4AF6"/>
    <w:rsid w:val="004C3667"/>
    <w:rsid w:val="004E3EF7"/>
    <w:rsid w:val="004E78B3"/>
    <w:rsid w:val="004F40D0"/>
    <w:rsid w:val="00503F4B"/>
    <w:rsid w:val="00516FC5"/>
    <w:rsid w:val="0052181A"/>
    <w:rsid w:val="005240AE"/>
    <w:rsid w:val="005243D8"/>
    <w:rsid w:val="00531B93"/>
    <w:rsid w:val="00534BBF"/>
    <w:rsid w:val="00534CCE"/>
    <w:rsid w:val="00547BF9"/>
    <w:rsid w:val="005535D5"/>
    <w:rsid w:val="00561F25"/>
    <w:rsid w:val="005669EA"/>
    <w:rsid w:val="00567B1A"/>
    <w:rsid w:val="00570206"/>
    <w:rsid w:val="0057371B"/>
    <w:rsid w:val="00577456"/>
    <w:rsid w:val="00577DDE"/>
    <w:rsid w:val="005835F5"/>
    <w:rsid w:val="00585693"/>
    <w:rsid w:val="00596989"/>
    <w:rsid w:val="005978E9"/>
    <w:rsid w:val="00597BB2"/>
    <w:rsid w:val="005A2F93"/>
    <w:rsid w:val="005A7708"/>
    <w:rsid w:val="005C3A68"/>
    <w:rsid w:val="005C440C"/>
    <w:rsid w:val="005C7AAA"/>
    <w:rsid w:val="005D2F78"/>
    <w:rsid w:val="005D4420"/>
    <w:rsid w:val="005D61F0"/>
    <w:rsid w:val="005E6992"/>
    <w:rsid w:val="005E7A78"/>
    <w:rsid w:val="005F068E"/>
    <w:rsid w:val="005F0E1E"/>
    <w:rsid w:val="005F0E65"/>
    <w:rsid w:val="005F14EF"/>
    <w:rsid w:val="005F1B7A"/>
    <w:rsid w:val="005F64D7"/>
    <w:rsid w:val="006023EF"/>
    <w:rsid w:val="00606601"/>
    <w:rsid w:val="00606DF1"/>
    <w:rsid w:val="0062322D"/>
    <w:rsid w:val="0062781C"/>
    <w:rsid w:val="006346A4"/>
    <w:rsid w:val="00640336"/>
    <w:rsid w:val="00642AA0"/>
    <w:rsid w:val="0064505A"/>
    <w:rsid w:val="006533A0"/>
    <w:rsid w:val="00654D24"/>
    <w:rsid w:val="00665C23"/>
    <w:rsid w:val="00684786"/>
    <w:rsid w:val="00685389"/>
    <w:rsid w:val="006923AA"/>
    <w:rsid w:val="006979D5"/>
    <w:rsid w:val="006A4B0D"/>
    <w:rsid w:val="006A626C"/>
    <w:rsid w:val="006B5EE0"/>
    <w:rsid w:val="006B6EA5"/>
    <w:rsid w:val="006C6DE1"/>
    <w:rsid w:val="006D3446"/>
    <w:rsid w:val="006E4CAC"/>
    <w:rsid w:val="006E535E"/>
    <w:rsid w:val="006E776D"/>
    <w:rsid w:val="00702164"/>
    <w:rsid w:val="00727D7D"/>
    <w:rsid w:val="00742A4D"/>
    <w:rsid w:val="00746905"/>
    <w:rsid w:val="00762041"/>
    <w:rsid w:val="007626FA"/>
    <w:rsid w:val="007637F0"/>
    <w:rsid w:val="00765483"/>
    <w:rsid w:val="00766DDF"/>
    <w:rsid w:val="00771A86"/>
    <w:rsid w:val="00772EDC"/>
    <w:rsid w:val="00775380"/>
    <w:rsid w:val="00780B0D"/>
    <w:rsid w:val="00792BFA"/>
    <w:rsid w:val="007945C5"/>
    <w:rsid w:val="00795081"/>
    <w:rsid w:val="00797D51"/>
    <w:rsid w:val="007A5913"/>
    <w:rsid w:val="007A646F"/>
    <w:rsid w:val="007B4687"/>
    <w:rsid w:val="007C224C"/>
    <w:rsid w:val="007D61A1"/>
    <w:rsid w:val="007E040D"/>
    <w:rsid w:val="007E3E0A"/>
    <w:rsid w:val="007E4996"/>
    <w:rsid w:val="007F4A91"/>
    <w:rsid w:val="0080051F"/>
    <w:rsid w:val="00820342"/>
    <w:rsid w:val="008223E4"/>
    <w:rsid w:val="008279CC"/>
    <w:rsid w:val="00827C67"/>
    <w:rsid w:val="00843811"/>
    <w:rsid w:val="008456C6"/>
    <w:rsid w:val="008475E7"/>
    <w:rsid w:val="00856D7C"/>
    <w:rsid w:val="00876B78"/>
    <w:rsid w:val="00876BA9"/>
    <w:rsid w:val="008824C1"/>
    <w:rsid w:val="00891356"/>
    <w:rsid w:val="00892B15"/>
    <w:rsid w:val="00892C50"/>
    <w:rsid w:val="008951FB"/>
    <w:rsid w:val="008A435D"/>
    <w:rsid w:val="008A57AB"/>
    <w:rsid w:val="008B2A65"/>
    <w:rsid w:val="008C2A4D"/>
    <w:rsid w:val="008C2AFE"/>
    <w:rsid w:val="008C791C"/>
    <w:rsid w:val="008D00EB"/>
    <w:rsid w:val="008D2917"/>
    <w:rsid w:val="008D3084"/>
    <w:rsid w:val="008D5435"/>
    <w:rsid w:val="008D65CE"/>
    <w:rsid w:val="008E047E"/>
    <w:rsid w:val="008E6103"/>
    <w:rsid w:val="008F234E"/>
    <w:rsid w:val="008F3F31"/>
    <w:rsid w:val="00900FBE"/>
    <w:rsid w:val="00905170"/>
    <w:rsid w:val="009143ED"/>
    <w:rsid w:val="00920C14"/>
    <w:rsid w:val="00921111"/>
    <w:rsid w:val="00921EEB"/>
    <w:rsid w:val="00934380"/>
    <w:rsid w:val="009351AD"/>
    <w:rsid w:val="00936ADE"/>
    <w:rsid w:val="009427CA"/>
    <w:rsid w:val="00963767"/>
    <w:rsid w:val="009672BF"/>
    <w:rsid w:val="00971EDE"/>
    <w:rsid w:val="00975819"/>
    <w:rsid w:val="009764F3"/>
    <w:rsid w:val="009835BA"/>
    <w:rsid w:val="00991079"/>
    <w:rsid w:val="009A7665"/>
    <w:rsid w:val="009B0FB7"/>
    <w:rsid w:val="009B15B7"/>
    <w:rsid w:val="009B5A16"/>
    <w:rsid w:val="009B5E1B"/>
    <w:rsid w:val="009B6300"/>
    <w:rsid w:val="009C74CE"/>
    <w:rsid w:val="009D5666"/>
    <w:rsid w:val="009E086F"/>
    <w:rsid w:val="009E12AB"/>
    <w:rsid w:val="009E1BF9"/>
    <w:rsid w:val="00A174F3"/>
    <w:rsid w:val="00A2550C"/>
    <w:rsid w:val="00A27EA1"/>
    <w:rsid w:val="00A307E0"/>
    <w:rsid w:val="00A35A01"/>
    <w:rsid w:val="00A4331B"/>
    <w:rsid w:val="00A52900"/>
    <w:rsid w:val="00A572DB"/>
    <w:rsid w:val="00A63934"/>
    <w:rsid w:val="00A65B57"/>
    <w:rsid w:val="00A70652"/>
    <w:rsid w:val="00A71F5D"/>
    <w:rsid w:val="00A7376B"/>
    <w:rsid w:val="00A82773"/>
    <w:rsid w:val="00A849CE"/>
    <w:rsid w:val="00A85F81"/>
    <w:rsid w:val="00A87DFD"/>
    <w:rsid w:val="00A93D9B"/>
    <w:rsid w:val="00A94F6C"/>
    <w:rsid w:val="00AA0ADA"/>
    <w:rsid w:val="00AA296C"/>
    <w:rsid w:val="00AB7482"/>
    <w:rsid w:val="00AC0CDF"/>
    <w:rsid w:val="00AC4CC1"/>
    <w:rsid w:val="00AD34FC"/>
    <w:rsid w:val="00AD556D"/>
    <w:rsid w:val="00AE30C8"/>
    <w:rsid w:val="00AE4737"/>
    <w:rsid w:val="00AE4AC1"/>
    <w:rsid w:val="00AE5468"/>
    <w:rsid w:val="00AE6104"/>
    <w:rsid w:val="00B01FED"/>
    <w:rsid w:val="00B203CC"/>
    <w:rsid w:val="00B2415E"/>
    <w:rsid w:val="00B34092"/>
    <w:rsid w:val="00B52EFB"/>
    <w:rsid w:val="00B5362F"/>
    <w:rsid w:val="00B627FB"/>
    <w:rsid w:val="00B73792"/>
    <w:rsid w:val="00B86340"/>
    <w:rsid w:val="00B8641B"/>
    <w:rsid w:val="00B8758B"/>
    <w:rsid w:val="00B90092"/>
    <w:rsid w:val="00B90F23"/>
    <w:rsid w:val="00B94921"/>
    <w:rsid w:val="00BA31CB"/>
    <w:rsid w:val="00BA69F9"/>
    <w:rsid w:val="00BC561C"/>
    <w:rsid w:val="00BD2617"/>
    <w:rsid w:val="00BD5089"/>
    <w:rsid w:val="00BD5C7B"/>
    <w:rsid w:val="00BE11ED"/>
    <w:rsid w:val="00BF0E6D"/>
    <w:rsid w:val="00BF4100"/>
    <w:rsid w:val="00BF7C5F"/>
    <w:rsid w:val="00C0160B"/>
    <w:rsid w:val="00C016D4"/>
    <w:rsid w:val="00C0312D"/>
    <w:rsid w:val="00C12F49"/>
    <w:rsid w:val="00C13F35"/>
    <w:rsid w:val="00C17323"/>
    <w:rsid w:val="00C206C8"/>
    <w:rsid w:val="00C22C3F"/>
    <w:rsid w:val="00C27950"/>
    <w:rsid w:val="00C32D3D"/>
    <w:rsid w:val="00C35F25"/>
    <w:rsid w:val="00C477E4"/>
    <w:rsid w:val="00C53948"/>
    <w:rsid w:val="00C72491"/>
    <w:rsid w:val="00C727A7"/>
    <w:rsid w:val="00C76AE8"/>
    <w:rsid w:val="00C76D04"/>
    <w:rsid w:val="00C80E71"/>
    <w:rsid w:val="00C81DE5"/>
    <w:rsid w:val="00C81E68"/>
    <w:rsid w:val="00C85863"/>
    <w:rsid w:val="00C87C15"/>
    <w:rsid w:val="00C91B0D"/>
    <w:rsid w:val="00C952A5"/>
    <w:rsid w:val="00CB5A21"/>
    <w:rsid w:val="00CB6899"/>
    <w:rsid w:val="00CC6B96"/>
    <w:rsid w:val="00CD7AB4"/>
    <w:rsid w:val="00CE1DD6"/>
    <w:rsid w:val="00CF0292"/>
    <w:rsid w:val="00CF1825"/>
    <w:rsid w:val="00CF1A31"/>
    <w:rsid w:val="00CF423D"/>
    <w:rsid w:val="00CF5320"/>
    <w:rsid w:val="00D00819"/>
    <w:rsid w:val="00D05637"/>
    <w:rsid w:val="00D138DA"/>
    <w:rsid w:val="00D21FC2"/>
    <w:rsid w:val="00D35EB1"/>
    <w:rsid w:val="00D36176"/>
    <w:rsid w:val="00D36589"/>
    <w:rsid w:val="00D52798"/>
    <w:rsid w:val="00D53260"/>
    <w:rsid w:val="00D62FB3"/>
    <w:rsid w:val="00D64647"/>
    <w:rsid w:val="00D772F2"/>
    <w:rsid w:val="00D83545"/>
    <w:rsid w:val="00D8537F"/>
    <w:rsid w:val="00D85B74"/>
    <w:rsid w:val="00D874F4"/>
    <w:rsid w:val="00D94BEE"/>
    <w:rsid w:val="00DA4E1A"/>
    <w:rsid w:val="00DA72E3"/>
    <w:rsid w:val="00DB2002"/>
    <w:rsid w:val="00DB7C19"/>
    <w:rsid w:val="00DC22CB"/>
    <w:rsid w:val="00DD00EF"/>
    <w:rsid w:val="00DD0F4A"/>
    <w:rsid w:val="00DD5C2B"/>
    <w:rsid w:val="00DD629F"/>
    <w:rsid w:val="00DE197C"/>
    <w:rsid w:val="00DE2E10"/>
    <w:rsid w:val="00DE4553"/>
    <w:rsid w:val="00DE4755"/>
    <w:rsid w:val="00DE790B"/>
    <w:rsid w:val="00DF3FA0"/>
    <w:rsid w:val="00E00CCB"/>
    <w:rsid w:val="00E03E51"/>
    <w:rsid w:val="00E14699"/>
    <w:rsid w:val="00E167CD"/>
    <w:rsid w:val="00E24554"/>
    <w:rsid w:val="00E250B2"/>
    <w:rsid w:val="00E31907"/>
    <w:rsid w:val="00E3441B"/>
    <w:rsid w:val="00E406AE"/>
    <w:rsid w:val="00E465C1"/>
    <w:rsid w:val="00E52F4E"/>
    <w:rsid w:val="00E55826"/>
    <w:rsid w:val="00E55D80"/>
    <w:rsid w:val="00E620A5"/>
    <w:rsid w:val="00E646BA"/>
    <w:rsid w:val="00E76018"/>
    <w:rsid w:val="00E84EB6"/>
    <w:rsid w:val="00E93EE2"/>
    <w:rsid w:val="00E94C28"/>
    <w:rsid w:val="00EA5161"/>
    <w:rsid w:val="00EA60F2"/>
    <w:rsid w:val="00EB4C09"/>
    <w:rsid w:val="00EB5F88"/>
    <w:rsid w:val="00EB65D2"/>
    <w:rsid w:val="00EB66B3"/>
    <w:rsid w:val="00EB70CA"/>
    <w:rsid w:val="00EC2DD2"/>
    <w:rsid w:val="00EC4326"/>
    <w:rsid w:val="00EC6A55"/>
    <w:rsid w:val="00EC6BDC"/>
    <w:rsid w:val="00ED0331"/>
    <w:rsid w:val="00ED2B33"/>
    <w:rsid w:val="00ED423D"/>
    <w:rsid w:val="00ED703B"/>
    <w:rsid w:val="00F13DF8"/>
    <w:rsid w:val="00F141F6"/>
    <w:rsid w:val="00F24645"/>
    <w:rsid w:val="00F27B87"/>
    <w:rsid w:val="00F3027B"/>
    <w:rsid w:val="00F339D0"/>
    <w:rsid w:val="00F34710"/>
    <w:rsid w:val="00F41143"/>
    <w:rsid w:val="00F426E4"/>
    <w:rsid w:val="00F42B44"/>
    <w:rsid w:val="00F528B9"/>
    <w:rsid w:val="00F5355F"/>
    <w:rsid w:val="00F54D01"/>
    <w:rsid w:val="00F56CFE"/>
    <w:rsid w:val="00F74C9A"/>
    <w:rsid w:val="00F84AC9"/>
    <w:rsid w:val="00F856C2"/>
    <w:rsid w:val="00F933D1"/>
    <w:rsid w:val="00F96559"/>
    <w:rsid w:val="00FA214E"/>
    <w:rsid w:val="00FB4528"/>
    <w:rsid w:val="00FC2C00"/>
    <w:rsid w:val="00FC3AEB"/>
    <w:rsid w:val="00FC711F"/>
    <w:rsid w:val="00FD1740"/>
    <w:rsid w:val="00FE0CBB"/>
    <w:rsid w:val="00FE2EFA"/>
    <w:rsid w:val="00FE3FD8"/>
    <w:rsid w:val="00FE5745"/>
    <w:rsid w:val="00FF449F"/>
    <w:rsid w:val="03A74B05"/>
    <w:rsid w:val="0438FC3A"/>
    <w:rsid w:val="04DD9746"/>
    <w:rsid w:val="0B293F29"/>
    <w:rsid w:val="0BC279D3"/>
    <w:rsid w:val="0C759CE8"/>
    <w:rsid w:val="0E32CD05"/>
    <w:rsid w:val="0E5A8123"/>
    <w:rsid w:val="10B2162A"/>
    <w:rsid w:val="11731E71"/>
    <w:rsid w:val="12619806"/>
    <w:rsid w:val="161FE358"/>
    <w:rsid w:val="17104221"/>
    <w:rsid w:val="18062FEF"/>
    <w:rsid w:val="1B668C7A"/>
    <w:rsid w:val="1BD48C5E"/>
    <w:rsid w:val="230E8E67"/>
    <w:rsid w:val="2537EB39"/>
    <w:rsid w:val="278C4896"/>
    <w:rsid w:val="29A3C27A"/>
    <w:rsid w:val="2A3D0F0A"/>
    <w:rsid w:val="2D9D94F5"/>
    <w:rsid w:val="2E794339"/>
    <w:rsid w:val="2FAC3E96"/>
    <w:rsid w:val="3766F9B5"/>
    <w:rsid w:val="38A9016E"/>
    <w:rsid w:val="41EABB1F"/>
    <w:rsid w:val="45225BE1"/>
    <w:rsid w:val="48011B93"/>
    <w:rsid w:val="482AECD7"/>
    <w:rsid w:val="48343C0F"/>
    <w:rsid w:val="4962F5EF"/>
    <w:rsid w:val="4FBE8A9B"/>
    <w:rsid w:val="53B8A3CB"/>
    <w:rsid w:val="5520C4D0"/>
    <w:rsid w:val="5554742C"/>
    <w:rsid w:val="55AA8B3A"/>
    <w:rsid w:val="561FE254"/>
    <w:rsid w:val="66FD2515"/>
    <w:rsid w:val="68E1C976"/>
    <w:rsid w:val="6A527EED"/>
    <w:rsid w:val="6C474B20"/>
    <w:rsid w:val="6ECB2287"/>
    <w:rsid w:val="7253B282"/>
    <w:rsid w:val="74F7A3A0"/>
    <w:rsid w:val="781FA7D8"/>
    <w:rsid w:val="7A38A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16E4611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B93"/>
    <w:pPr>
      <w:spacing w:after="160"/>
    </w:pPr>
    <w:rPr>
      <w:rFonts w:ascii="Arial" w:eastAsia="Cambria" w:hAnsi="Arial"/>
      <w:sz w:val="24"/>
      <w:szCs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03300E"/>
    <w:pPr>
      <w:numPr>
        <w:numId w:val="0"/>
      </w:numPr>
      <w:tabs>
        <w:tab w:val="center" w:pos="4680"/>
        <w:tab w:val="right" w:pos="9360"/>
      </w:tabs>
      <w:spacing w:before="240" w:after="120"/>
      <w:contextualSpacing w:val="0"/>
      <w:jc w:val="center"/>
      <w:outlineLvl w:val="0"/>
    </w:pPr>
    <w:rPr>
      <w:rFonts w:cs="Arial"/>
      <w:b/>
      <w:szCs w:val="28"/>
    </w:rPr>
  </w:style>
  <w:style w:type="paragraph" w:styleId="Heading2">
    <w:name w:val="heading 2"/>
    <w:basedOn w:val="Normal"/>
    <w:link w:val="Heading2Char"/>
    <w:uiPriority w:val="9"/>
    <w:qFormat/>
    <w:rsid w:val="004A6DBD"/>
    <w:pPr>
      <w:spacing w:before="100" w:beforeAutospacing="1" w:after="100" w:afterAutospacing="1"/>
      <w:outlineLvl w:val="1"/>
    </w:pPr>
    <w:rPr>
      <w:rFonts w:eastAsia="Times New Roman" w:cs="Arial"/>
      <w:color w:val="6E6E6E"/>
      <w:sz w:val="41"/>
      <w:szCs w:val="41"/>
    </w:rPr>
  </w:style>
  <w:style w:type="paragraph" w:styleId="Heading5">
    <w:name w:val="heading 5"/>
    <w:basedOn w:val="Normal"/>
    <w:link w:val="Heading5Char"/>
    <w:uiPriority w:val="9"/>
    <w:qFormat/>
    <w:rsid w:val="004A6DBD"/>
    <w:pPr>
      <w:spacing w:before="100" w:beforeAutospacing="1" w:after="100" w:afterAutospacing="1"/>
      <w:outlineLvl w:val="4"/>
    </w:pPr>
    <w:rPr>
      <w:rFonts w:eastAsia="Times New Roman" w:cs="Arial"/>
      <w:b/>
      <w:bCs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6DB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A6DBD"/>
    <w:rPr>
      <w:rFonts w:ascii="Cambria" w:eastAsia="Cambria" w:hAnsi="Cambria" w:cs="Times New Roman"/>
      <w:sz w:val="24"/>
      <w:szCs w:val="24"/>
    </w:rPr>
  </w:style>
  <w:style w:type="character" w:customStyle="1" w:styleId="Heading2Char">
    <w:name w:val="Heading 2 Char"/>
    <w:link w:val="Heading2"/>
    <w:uiPriority w:val="9"/>
    <w:rsid w:val="004A6DBD"/>
    <w:rPr>
      <w:rFonts w:ascii="Arial" w:eastAsia="Times New Roman" w:hAnsi="Arial" w:cs="Arial"/>
      <w:color w:val="6E6E6E"/>
      <w:sz w:val="41"/>
      <w:szCs w:val="41"/>
    </w:rPr>
  </w:style>
  <w:style w:type="character" w:customStyle="1" w:styleId="Heading5Char">
    <w:name w:val="Heading 5 Char"/>
    <w:link w:val="Heading5"/>
    <w:uiPriority w:val="9"/>
    <w:rsid w:val="004A6DBD"/>
    <w:rPr>
      <w:rFonts w:ascii="Arial" w:eastAsia="Times New Roman" w:hAnsi="Arial" w:cs="Arial"/>
      <w:b/>
      <w:bCs/>
      <w:sz w:val="29"/>
      <w:szCs w:val="29"/>
    </w:rPr>
  </w:style>
  <w:style w:type="character" w:styleId="Hyperlink">
    <w:name w:val="Hyperlink"/>
    <w:uiPriority w:val="99"/>
    <w:unhideWhenUsed/>
    <w:rsid w:val="004A6DBD"/>
    <w:rPr>
      <w:color w:val="0000FF"/>
      <w:u w:val="single"/>
    </w:rPr>
  </w:style>
  <w:style w:type="character" w:styleId="Emphasis">
    <w:name w:val="Emphasis"/>
    <w:uiPriority w:val="20"/>
    <w:qFormat/>
    <w:rsid w:val="004A6DBD"/>
    <w:rPr>
      <w:i/>
      <w:iCs/>
    </w:rPr>
  </w:style>
  <w:style w:type="paragraph" w:styleId="NormalWeb">
    <w:name w:val="Normal (Web)"/>
    <w:basedOn w:val="Normal"/>
    <w:uiPriority w:val="99"/>
    <w:unhideWhenUsed/>
    <w:rsid w:val="004A6DBD"/>
    <w:pPr>
      <w:spacing w:before="100" w:beforeAutospacing="1" w:after="100" w:afterAutospacing="1"/>
    </w:pPr>
    <w:rPr>
      <w:rFonts w:eastAsia="Times New Roman" w:cs="Arial"/>
    </w:rPr>
  </w:style>
  <w:style w:type="character" w:customStyle="1" w:styleId="hy1">
    <w:name w:val="hy1"/>
    <w:rsid w:val="003C2E1F"/>
    <w:rPr>
      <w:shd w:val="clear" w:color="auto" w:fill="FFFF66"/>
    </w:rPr>
  </w:style>
  <w:style w:type="character" w:customStyle="1" w:styleId="exs1">
    <w:name w:val="exs1"/>
    <w:basedOn w:val="DefaultParagraphFont"/>
    <w:rsid w:val="003C2E1F"/>
  </w:style>
  <w:style w:type="paragraph" w:styleId="NoSpacing">
    <w:name w:val="No Spacing"/>
    <w:uiPriority w:val="1"/>
    <w:qFormat/>
    <w:rsid w:val="004B2CBE"/>
    <w:rPr>
      <w:rFonts w:ascii="Cambria" w:eastAsia="Cambria" w:hAnsi="Cambr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2C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B2CBE"/>
    <w:rPr>
      <w:rFonts w:ascii="Segoe UI" w:eastAsia="Cambria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5737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371B"/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57371B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C791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C791C"/>
    <w:rPr>
      <w:rFonts w:ascii="Cambria" w:eastAsia="Cambria" w:hAnsi="Cambria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31B93"/>
    <w:pPr>
      <w:numPr>
        <w:numId w:val="12"/>
      </w:numPr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4E1A"/>
    <w:pPr>
      <w:spacing w:after="0"/>
    </w:pPr>
    <w:rPr>
      <w:rFonts w:ascii="Cambria" w:eastAsia="Cambria" w:hAnsi="Cambria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A4E1A"/>
    <w:rPr>
      <w:rFonts w:ascii="Cambria" w:eastAsia="Cambria" w:hAnsi="Cambria" w:cs="Times New Roman"/>
      <w:b/>
      <w:bCs/>
      <w:sz w:val="20"/>
      <w:szCs w:val="20"/>
    </w:rPr>
  </w:style>
  <w:style w:type="character" w:styleId="FollowedHyperlink">
    <w:name w:val="FollowedHyperlink"/>
    <w:uiPriority w:val="99"/>
    <w:semiHidden/>
    <w:unhideWhenUsed/>
    <w:rsid w:val="004044A3"/>
    <w:rPr>
      <w:color w:val="954F72"/>
      <w:u w:val="single"/>
    </w:rPr>
  </w:style>
  <w:style w:type="character" w:customStyle="1" w:styleId="Heading1Char">
    <w:name w:val="Heading 1 Char"/>
    <w:link w:val="Heading1"/>
    <w:uiPriority w:val="9"/>
    <w:rsid w:val="0003300E"/>
    <w:rPr>
      <w:rFonts w:ascii="Arial" w:eastAsia="Cambria" w:hAnsi="Arial" w:cs="Arial"/>
      <w:b/>
      <w:sz w:val="24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AD34FC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5243D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normaltextrun">
    <w:name w:val="normaltextrun"/>
    <w:basedOn w:val="DefaultParagraphFont"/>
    <w:rsid w:val="005243D8"/>
  </w:style>
  <w:style w:type="character" w:customStyle="1" w:styleId="eop">
    <w:name w:val="eop"/>
    <w:basedOn w:val="DefaultParagraphFont"/>
    <w:rsid w:val="005243D8"/>
  </w:style>
  <w:style w:type="paragraph" w:styleId="Revision">
    <w:name w:val="Revision"/>
    <w:hidden/>
    <w:uiPriority w:val="99"/>
    <w:semiHidden/>
    <w:rsid w:val="00AE6104"/>
    <w:rPr>
      <w:rFonts w:ascii="Cambria" w:eastAsia="Cambria" w:hAnsi="Cambria"/>
      <w:sz w:val="24"/>
      <w:szCs w:val="24"/>
    </w:rPr>
  </w:style>
  <w:style w:type="character" w:styleId="Strong">
    <w:name w:val="Strong"/>
    <w:basedOn w:val="DefaultParagraphFont"/>
    <w:uiPriority w:val="22"/>
    <w:qFormat/>
    <w:rsid w:val="00531B93"/>
    <w:rPr>
      <w:b/>
      <w:bCs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amirez000@bpusd.ne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de.ca.gov/ta/tg/ca/parentguidetounderstand.a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.startingsmarter.org/" TargetMode="External"/><Relationship Id="rId5" Type="http://schemas.openxmlformats.org/officeDocument/2006/relationships/hyperlink" Target="http://www.caaspp.org/practice-and-training/index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2026-03-30T18:24:00Z</dcterms:created>
  <dcterms:modified xsi:type="dcterms:W3CDTF">2026-03-30T18:24:00Z</dcterms:modified>
</cp:coreProperties>
</file>